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EB8" w:rsidRDefault="00A04EB8" w:rsidP="00A04EB8">
      <w:pPr>
        <w:spacing w:after="0" w:line="240" w:lineRule="auto"/>
        <w:ind w:right="-850" w:hanging="426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3.3. Сведения о наличии квалификационных категорий у педагогических работников</w:t>
      </w:r>
    </w:p>
    <w:p w:rsidR="00A04EB8" w:rsidRDefault="00A04EB8" w:rsidP="00A04EB8">
      <w:pPr>
        <w:spacing w:after="0" w:line="240" w:lineRule="auto"/>
        <w:ind w:right="-850" w:hanging="426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МБДОУ «Детский сад №32»</w:t>
      </w:r>
    </w:p>
    <w:p w:rsidR="00A04EB8" w:rsidRDefault="00A04EB8" w:rsidP="00A04EB8">
      <w:pPr>
        <w:spacing w:after="0" w:line="240" w:lineRule="auto"/>
        <w:ind w:right="-850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3828"/>
        <w:gridCol w:w="1706"/>
        <w:gridCol w:w="1701"/>
        <w:gridCol w:w="1837"/>
        <w:gridCol w:w="1377"/>
      </w:tblGrid>
      <w:tr w:rsid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85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ru-RU"/>
              </w:rPr>
            </w:pPr>
            <w:r>
              <w:rPr>
                <w:b/>
                <w:lang w:eastAsia="ru-RU"/>
              </w:rPr>
              <w:t>ФИО педагога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84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Должность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Default="00A04EB8">
            <w:pPr>
              <w:spacing w:line="240" w:lineRule="auto"/>
              <w:ind w:right="-7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Образование, квалификация</w:t>
            </w:r>
          </w:p>
          <w:p w:rsidR="00A04EB8" w:rsidRDefault="00A04EB8">
            <w:pPr>
              <w:spacing w:line="240" w:lineRule="auto"/>
              <w:ind w:right="-7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по диплому</w:t>
            </w:r>
          </w:p>
          <w:p w:rsidR="00A04EB8" w:rsidRDefault="00A04EB8">
            <w:pPr>
              <w:spacing w:line="240" w:lineRule="auto"/>
              <w:ind w:right="-850"/>
              <w:jc w:val="both"/>
              <w:rPr>
                <w:b/>
                <w:lang w:eastAsia="ru-RU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Default="00A04EB8">
            <w:pPr>
              <w:spacing w:line="240" w:lineRule="auto"/>
              <w:ind w:left="-105" w:right="-136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Повышение            квалификации</w:t>
            </w:r>
          </w:p>
          <w:p w:rsidR="00A04EB8" w:rsidRDefault="00A04EB8">
            <w:pPr>
              <w:spacing w:line="240" w:lineRule="auto"/>
              <w:ind w:right="-850"/>
              <w:jc w:val="both"/>
              <w:rPr>
                <w:b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-139" w:hanging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Педагогический</w:t>
            </w:r>
          </w:p>
          <w:p w:rsidR="00A04EB8" w:rsidRDefault="00A04EB8">
            <w:pPr>
              <w:spacing w:line="240" w:lineRule="auto"/>
              <w:ind w:right="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стаж / стаж по</w:t>
            </w:r>
          </w:p>
          <w:p w:rsidR="00A04EB8" w:rsidRDefault="00A04EB8">
            <w:pPr>
              <w:spacing w:line="240" w:lineRule="auto"/>
              <w:ind w:left="170" w:right="-103" w:hanging="28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специальности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left="-81" w:right="-65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Год присвоения</w:t>
            </w:r>
          </w:p>
          <w:p w:rsidR="00A04EB8" w:rsidRDefault="00A04EB8">
            <w:pPr>
              <w:spacing w:line="240" w:lineRule="auto"/>
              <w:ind w:left="-81" w:right="-83" w:hanging="32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квалификационной</w:t>
            </w:r>
          </w:p>
          <w:p w:rsidR="00A04EB8" w:rsidRDefault="00A04EB8">
            <w:pPr>
              <w:spacing w:line="240" w:lineRule="auto"/>
              <w:ind w:left="-81" w:right="-65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категории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A04EB8">
            <w:pPr>
              <w:spacing w:line="240" w:lineRule="auto"/>
              <w:ind w:right="41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Год</w:t>
            </w:r>
          </w:p>
          <w:p w:rsidR="00A04EB8" w:rsidRDefault="00A04EB8">
            <w:pPr>
              <w:spacing w:line="240" w:lineRule="auto"/>
              <w:ind w:left="-117" w:right="-39"/>
              <w:jc w:val="center"/>
              <w:rPr>
                <w:b/>
                <w:lang w:eastAsia="ru-RU"/>
              </w:rPr>
            </w:pPr>
            <w:proofErr w:type="gramStart"/>
            <w:r>
              <w:rPr>
                <w:b/>
                <w:lang w:eastAsia="ru-RU"/>
              </w:rPr>
              <w:t>следующей  аттестации</w:t>
            </w:r>
            <w:proofErr w:type="gramEnd"/>
            <w:r>
              <w:rPr>
                <w:b/>
                <w:lang w:eastAsia="ru-RU"/>
              </w:rPr>
              <w:t xml:space="preserve">/ </w:t>
            </w:r>
            <w:proofErr w:type="spellStart"/>
            <w:r>
              <w:rPr>
                <w:b/>
                <w:lang w:eastAsia="ru-RU"/>
              </w:rPr>
              <w:t>квалифика</w:t>
            </w:r>
            <w:proofErr w:type="spellEnd"/>
          </w:p>
          <w:p w:rsidR="00A04EB8" w:rsidRDefault="00A04EB8">
            <w:pPr>
              <w:spacing w:line="240" w:lineRule="auto"/>
              <w:ind w:left="-117" w:right="-39"/>
              <w:jc w:val="center"/>
              <w:rPr>
                <w:b/>
                <w:lang w:eastAsia="ru-RU"/>
              </w:rPr>
            </w:pPr>
            <w:proofErr w:type="spellStart"/>
            <w:r>
              <w:rPr>
                <w:b/>
                <w:lang w:eastAsia="ru-RU"/>
              </w:rPr>
              <w:t>ционная</w:t>
            </w:r>
            <w:proofErr w:type="spellEnd"/>
            <w:r>
              <w:rPr>
                <w:b/>
                <w:lang w:eastAsia="ru-RU"/>
              </w:rPr>
              <w:t xml:space="preserve"> категория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Чернова Юлия Мансуровна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Елабужский государственный педагогический университет, учитель русского языка и литературы, английского языка;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в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ИЭУиП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«Педагогика и психология дошкольного образования», 2014 г.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9/0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2018 г. Соответствует занимаемой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-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Галимова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Гулия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детского сада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CE092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2022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29 / 29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793495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2022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793495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2027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Гирфанова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Екатерина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учитель начальных классов;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Восточный институт экономики, гуманитарных наук, управления и права г. Уфа, психолог. Преподаватель психологии;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педагогика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2012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29 / 29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7934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</w:t>
            </w:r>
          </w:p>
          <w:p w:rsidR="00A04EB8" w:rsidRPr="00A04EB8" w:rsidRDefault="00A04EB8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793495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2028 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Горбунова Светлана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Среднее профессиональное,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Брежневское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воспитатель детского сада;</w:t>
            </w:r>
          </w:p>
          <w:p w:rsidR="00A04EB8" w:rsidRPr="00A04EB8" w:rsidRDefault="00A04EB8">
            <w:pPr>
              <w:spacing w:line="240" w:lineRule="auto"/>
              <w:ind w:right="3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Федеральное государственное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автономное образовательное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учреждение высшего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профессионального образования 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«Казанский (Приволжский)</w:t>
            </w:r>
          </w:p>
          <w:p w:rsidR="00A04EB8" w:rsidRPr="00A04EB8" w:rsidRDefault="00A04EB8">
            <w:pPr>
              <w:spacing w:line="240" w:lineRule="auto"/>
              <w:ind w:left="289" w:right="-850" w:hanging="25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федеральный университет,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педагог-психолог;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 ЧОУ ДПО «Профиль» по программе «Инструктор по физической культуре и спорту в дошкольном образовательном учреждении»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BB4C07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2023</w:t>
            </w:r>
            <w:bookmarkStart w:id="0" w:name="_GoBack"/>
            <w:bookmarkEnd w:id="0"/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23/ 23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A04EB8" w:rsidRPr="00A04EB8" w:rsidRDefault="00793495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2023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</w:p>
          <w:p w:rsidR="00A04EB8" w:rsidRPr="00A04EB8" w:rsidRDefault="00793495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2028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Идуаровна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Среднее профессиональное,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музыкально-художественное педагогическое училище РТ, учитель изобразительного искусства и черчения, 2001 год;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Высшее, Академия социального образования (КСЮИ), г. Казань, педагог-психолог по специальности «Педагогика и психология», 2006 г.;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ИЭУП (г. Казань), педагогика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2012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21/16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2019 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 Высшая</w:t>
            </w:r>
            <w:proofErr w:type="gramEnd"/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Евстафьева Ольга 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«Нижнекамский педагогический колледж» город Нижнекамск Республика Татарстан, воспитатель детей дошкольного возраста, 2021 г.;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 (25.08.2021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Default="007934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</w:t>
            </w:r>
          </w:p>
          <w:p w:rsidR="00793495" w:rsidRPr="00A04EB8" w:rsidRDefault="007934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793495" w:rsidP="00793495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3495">
              <w:rPr>
                <w:rFonts w:ascii="Times New Roman" w:hAnsi="Times New Roman"/>
                <w:sz w:val="24"/>
                <w:szCs w:val="24"/>
                <w:lang w:eastAsia="ru-RU"/>
              </w:rPr>
              <w:t>2028</w:t>
            </w:r>
            <w:r w:rsidR="00A04EB8" w:rsidRPr="007934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Исмагилова Алина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2022 г., воспитатель детей дошкольного возраста.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(01.08.2022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г. 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Исмагъилова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2022 г., воспитатель детей дошкольного возраста.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(24.10.2022 г)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г. 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Киселёва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Светлана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Васильевна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музыкальный руководитель</w:t>
            </w:r>
          </w:p>
          <w:p w:rsidR="00A04EB8" w:rsidRPr="00A04EB8" w:rsidRDefault="00A04EB8">
            <w:pPr>
              <w:spacing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детского сада, учитель музыки в школе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33 / 33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793495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2022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Высшая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793495">
            <w:pPr>
              <w:spacing w:line="240" w:lineRule="auto"/>
              <w:ind w:right="30" w:hanging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2027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Высшая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4"/>
                <w:szCs w:val="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Клюквина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Татьяна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Юриевна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Елабужский государственный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институт, учитель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физики;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психология и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CE092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2024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 / 20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2019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2024 Первая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4"/>
                <w:szCs w:val="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Митрофанова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Мариана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Минлияновна</w:t>
            </w:r>
            <w:proofErr w:type="spellEnd"/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4"/>
                <w:szCs w:val="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5DA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</w:t>
            </w:r>
            <w:r w:rsidR="00E725DA">
              <w:rPr>
                <w:rFonts w:ascii="Times New Roman" w:hAnsi="Times New Roman"/>
                <w:sz w:val="24"/>
                <w:szCs w:val="24"/>
                <w:lang w:eastAsia="ru-RU"/>
              </w:rPr>
              <w:t>Казанский инновационный</w:t>
            </w:r>
          </w:p>
          <w:p w:rsidR="00E725DA" w:rsidRPr="00A04EB8" w:rsidRDefault="00E725DA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уни</w:t>
            </w:r>
            <w:r w:rsidR="0022337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верситет имени </w:t>
            </w:r>
            <w:proofErr w:type="spellStart"/>
            <w:r w:rsidR="0022337A">
              <w:rPr>
                <w:rFonts w:ascii="Times New Roman" w:hAnsi="Times New Roman"/>
                <w:sz w:val="24"/>
                <w:szCs w:val="24"/>
                <w:lang w:eastAsia="ru-RU"/>
              </w:rPr>
              <w:t>В.Г.Тимирясова</w:t>
            </w:r>
            <w:proofErr w:type="spell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4 года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2024 </w:t>
            </w:r>
          </w:p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Носова Наталья Ивановна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tabs>
                <w:tab w:val="left" w:pos="382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Государственное образовательное учреждение высшего профессионального образования «Самарский </w:t>
            </w: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государственный университет», социальный педагог, 2007 г.;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Профессиональная переподготовка ИЭУП (г. Казань), педагогика и </w:t>
            </w:r>
          </w:p>
          <w:p w:rsidR="00A04EB8" w:rsidRPr="00A04EB8" w:rsidRDefault="00A04EB8">
            <w:pPr>
              <w:tabs>
                <w:tab w:val="left" w:pos="382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дошкольного образования, 2015 год.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2023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(08.10.2018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5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2020</w:t>
            </w:r>
          </w:p>
          <w:p w:rsidR="00A04EB8" w:rsidRPr="00A04EB8" w:rsidRDefault="00A04EB8">
            <w:pPr>
              <w:spacing w:line="240" w:lineRule="auto"/>
              <w:ind w:right="5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A04EB8">
            <w:pPr>
              <w:spacing w:line="240" w:lineRule="auto"/>
              <w:ind w:right="-3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2025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Орлова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Любовь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Чистопольское педагогическое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училище, воспитатель дошкольных учреждений;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ИЭУП г. Казань, педагог-психолог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36 / 36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EB8" w:rsidRPr="00A04EB8" w:rsidRDefault="00793495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2022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</w:p>
          <w:p w:rsidR="00A04EB8" w:rsidRPr="00A04EB8" w:rsidRDefault="00793495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2027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Салахова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Ильвира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Миассаровна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Старший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Елабужский государственный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институт, учитель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русского языка и литературы;</w:t>
            </w:r>
          </w:p>
          <w:p w:rsidR="00A04EB8" w:rsidRPr="00A04EB8" w:rsidRDefault="00A04EB8">
            <w:pPr>
              <w:spacing w:line="240" w:lineRule="auto"/>
              <w:ind w:right="3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ИЭУП (г. Казань), </w:t>
            </w:r>
            <w:proofErr w:type="gram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психология  и</w:t>
            </w:r>
            <w:proofErr w:type="gram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CE092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2024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30 / 19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  <w:p w:rsidR="00A04EB8" w:rsidRPr="00A04EB8" w:rsidRDefault="00A04EB8">
            <w:pPr>
              <w:spacing w:line="240" w:lineRule="auto"/>
              <w:ind w:right="-85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2024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Самарина Анастасия Юрьевна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Высшее, Академия социального 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образования, Казань, 2009 г.,</w:t>
            </w:r>
          </w:p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CE092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  <w:r w:rsidR="00A04EB8"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(23.09.2019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СЗД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2021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2026 Первая</w:t>
            </w:r>
          </w:p>
        </w:tc>
      </w:tr>
      <w:tr w:rsidR="00A04EB8" w:rsidRPr="00A04EB8" w:rsidTr="00A04EB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Шайбулатова</w:t>
            </w:r>
            <w:proofErr w:type="spellEnd"/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Ангелина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-85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2020 г., учитель начальных классов.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Начало работы</w:t>
            </w:r>
          </w:p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(10.08.2020 г.)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  <w:p w:rsidR="00A04EB8" w:rsidRPr="00A04EB8" w:rsidRDefault="00A04EB8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2022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EB8" w:rsidRPr="00A04EB8" w:rsidRDefault="00A04EB8">
            <w:pPr>
              <w:spacing w:line="240" w:lineRule="auto"/>
              <w:ind w:right="175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4EB8">
              <w:rPr>
                <w:rFonts w:ascii="Times New Roman" w:hAnsi="Times New Roman"/>
                <w:sz w:val="24"/>
                <w:szCs w:val="24"/>
                <w:lang w:eastAsia="ru-RU"/>
              </w:rPr>
              <w:t>2027 Первая</w:t>
            </w:r>
          </w:p>
        </w:tc>
      </w:tr>
    </w:tbl>
    <w:p w:rsidR="00A04EB8" w:rsidRPr="00A04EB8" w:rsidRDefault="00A04EB8" w:rsidP="00A04EB8">
      <w:pPr>
        <w:spacing w:after="0" w:line="240" w:lineRule="auto"/>
        <w:ind w:right="-850" w:hanging="426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04EB8" w:rsidRPr="00A04EB8" w:rsidRDefault="00A04EB8" w:rsidP="00A04EB8">
      <w:pPr>
        <w:spacing w:after="0" w:line="240" w:lineRule="auto"/>
        <w:ind w:right="-85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D2E32" w:rsidRPr="00A04EB8" w:rsidRDefault="00DD2E32">
      <w:pPr>
        <w:rPr>
          <w:rFonts w:ascii="Times New Roman" w:hAnsi="Times New Roman"/>
        </w:rPr>
      </w:pPr>
    </w:p>
    <w:sectPr w:rsidR="00DD2E32" w:rsidRPr="00A04EB8" w:rsidSect="00A04EB8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7C1"/>
    <w:rsid w:val="0022337A"/>
    <w:rsid w:val="00793495"/>
    <w:rsid w:val="00A04EB8"/>
    <w:rsid w:val="00A177C1"/>
    <w:rsid w:val="00BB4C07"/>
    <w:rsid w:val="00C735BE"/>
    <w:rsid w:val="00CE0927"/>
    <w:rsid w:val="00DD2E32"/>
    <w:rsid w:val="00E7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F4AF4-1C6D-4CC8-B542-EF3A5DEDB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EB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4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2023-09-07T14:17:00Z</dcterms:created>
  <dcterms:modified xsi:type="dcterms:W3CDTF">2024-09-05T14:41:00Z</dcterms:modified>
</cp:coreProperties>
</file>